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7FC2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C1FCE8A" w14:textId="231903D5" w:rsidR="00B26435" w:rsidRPr="0013603F" w:rsidRDefault="00CA3E21" w:rsidP="0013603F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 w:rsidR="00CA53AB" w:rsidRPr="0013603F">
        <w:rPr>
          <w:rFonts w:eastAsia="Calibri"/>
          <w:sz w:val="24"/>
          <w:szCs w:val="24"/>
        </w:rPr>
        <w:t xml:space="preserve">Student </w:t>
      </w:r>
      <w:r w:rsidRPr="0013603F">
        <w:rPr>
          <w:rFonts w:eastAsia="Calibri"/>
          <w:sz w:val="24"/>
          <w:szCs w:val="24"/>
        </w:rPr>
        <w:t>N</w:t>
      </w:r>
      <w:r w:rsidR="00CA53AB" w:rsidRPr="0013603F">
        <w:rPr>
          <w:rFonts w:eastAsia="Calibri"/>
          <w:sz w:val="24"/>
          <w:szCs w:val="24"/>
        </w:rPr>
        <w:t>ame</w:t>
      </w:r>
      <w:r w:rsidRPr="0013603F">
        <w:rPr>
          <w:rFonts w:eastAsia="Calibri"/>
          <w:sz w:val="24"/>
          <w:szCs w:val="24"/>
        </w:rPr>
        <w:t xml:space="preserve">: </w:t>
      </w:r>
    </w:p>
    <w:p w14:paraId="52ED3E5A" w14:textId="77777777" w:rsidR="00CA3E21" w:rsidRPr="0013603F" w:rsidRDefault="00CA3E21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7C7C020" w14:textId="77777777" w:rsidR="004E2ED5" w:rsidRPr="0013603F" w:rsidRDefault="004E2ED5" w:rsidP="0013603F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1B436C49" w14:textId="12A4011F" w:rsidR="00B26435" w:rsidRPr="005D43AC" w:rsidRDefault="005D43AC" w:rsidP="005D43AC">
      <w:pPr>
        <w:adjustRightInd w:val="0"/>
        <w:rPr>
          <w:rFonts w:eastAsia="Calibri"/>
          <w:sz w:val="24"/>
          <w:szCs w:val="24"/>
        </w:rPr>
      </w:pPr>
      <w:r w:rsidRPr="005D43AC">
        <w:rPr>
          <w:rFonts w:eastAsia="Calibri"/>
          <w:i/>
          <w:sz w:val="24"/>
          <w:szCs w:val="24"/>
          <w:u w:val="single"/>
        </w:rPr>
        <w:t>P</w:t>
      </w:r>
      <w:r w:rsidR="00634CA7">
        <w:rPr>
          <w:rFonts w:eastAsia="Calibri"/>
          <w:i/>
          <w:sz w:val="24"/>
          <w:szCs w:val="24"/>
          <w:u w:val="single"/>
        </w:rPr>
        <w:t>ainting</w:t>
      </w:r>
      <w:r w:rsidR="00CA3E21" w:rsidRPr="005D43AC">
        <w:rPr>
          <w:rFonts w:eastAsia="Calibri"/>
          <w:i/>
          <w:sz w:val="24"/>
          <w:szCs w:val="24"/>
          <w:u w:val="single"/>
        </w:rPr>
        <w:t xml:space="preserve"> </w:t>
      </w:r>
      <w:r w:rsidR="00F355BE">
        <w:rPr>
          <w:rFonts w:eastAsia="Calibri"/>
          <w:i/>
          <w:sz w:val="24"/>
          <w:szCs w:val="24"/>
          <w:u w:val="single"/>
        </w:rPr>
        <w:t>junior</w:t>
      </w:r>
      <w:r w:rsidR="00634CA7">
        <w:rPr>
          <w:rFonts w:eastAsia="Calibri"/>
          <w:i/>
          <w:sz w:val="24"/>
          <w:szCs w:val="24"/>
          <w:u w:val="single"/>
        </w:rPr>
        <w:t>s</w:t>
      </w:r>
      <w:r w:rsidR="00CA53AB" w:rsidRPr="005D43AC">
        <w:rPr>
          <w:rFonts w:eastAsia="Calibri"/>
          <w:i/>
          <w:sz w:val="24"/>
          <w:szCs w:val="24"/>
          <w:u w:val="single"/>
        </w:rPr>
        <w:t xml:space="preserve"> are expected to:</w:t>
      </w:r>
      <w:r w:rsidR="00CA53AB" w:rsidRPr="005D43AC">
        <w:rPr>
          <w:rFonts w:eastAsia="Calibri"/>
          <w:sz w:val="24"/>
          <w:szCs w:val="24"/>
        </w:rPr>
        <w:t xml:space="preserve"> (please rate the following</w:t>
      </w:r>
      <w:r w:rsidR="00CA3E21" w:rsidRPr="005D43AC">
        <w:rPr>
          <w:rFonts w:eastAsia="Calibri"/>
          <w:sz w:val="24"/>
          <w:szCs w:val="24"/>
        </w:rPr>
        <w:t xml:space="preserve"> 1- 5</w:t>
      </w:r>
      <w:r w:rsidR="00CA53AB" w:rsidRPr="005D43AC">
        <w:rPr>
          <w:rFonts w:eastAsia="Calibri"/>
          <w:sz w:val="24"/>
          <w:szCs w:val="24"/>
        </w:rPr>
        <w:t>)</w:t>
      </w:r>
    </w:p>
    <w:p w14:paraId="3FEEC546" w14:textId="4612E772" w:rsidR="004E2ED5" w:rsidRPr="00F355BE" w:rsidRDefault="00CA53AB" w:rsidP="005D43AC">
      <w:pPr>
        <w:adjustRightInd w:val="0"/>
        <w:rPr>
          <w:rFonts w:eastAsia="Calibri"/>
          <w:b/>
          <w:i/>
          <w:sz w:val="20"/>
          <w:szCs w:val="20"/>
        </w:rPr>
      </w:pPr>
      <w:r w:rsidRPr="00F355BE">
        <w:rPr>
          <w:rFonts w:eastAsia="Calibri"/>
          <w:b/>
          <w:i/>
          <w:color w:val="202124"/>
          <w:sz w:val="20"/>
          <w:szCs w:val="20"/>
          <w:highlight w:val="white"/>
        </w:rPr>
        <w:t>(1) Strongly disagree; (2) Disagree; (3) Neither agree nor disagree; (4) Agree; (5) Strongly agree</w:t>
      </w:r>
    </w:p>
    <w:p w14:paraId="267856ED" w14:textId="77777777" w:rsidR="004E2ED5" w:rsidRPr="00634CA7" w:rsidRDefault="004E2ED5" w:rsidP="00634CA7">
      <w:pPr>
        <w:adjustRightInd w:val="0"/>
        <w:rPr>
          <w:rFonts w:eastAsia="Calibri"/>
          <w:sz w:val="24"/>
          <w:szCs w:val="24"/>
        </w:rPr>
      </w:pPr>
    </w:p>
    <w:p w14:paraId="1934C186" w14:textId="77777777" w:rsidR="00F355BE" w:rsidRDefault="00F355BE" w:rsidP="00634CA7">
      <w:pPr>
        <w:adjustRightInd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showed creativity and ability to initiate and follow through with development of original and personally relevant ideas.</w:t>
      </w:r>
    </w:p>
    <w:p w14:paraId="3481C799" w14:textId="5D7629F7" w:rsidR="004E2ED5" w:rsidRPr="00634CA7" w:rsidRDefault="004E2ED5" w:rsidP="00634CA7">
      <w:pPr>
        <w:adjustRightInd w:val="0"/>
        <w:rPr>
          <w:rFonts w:eastAsia="Calibri"/>
          <w:sz w:val="24"/>
          <w:szCs w:val="24"/>
        </w:rPr>
      </w:pPr>
      <w:r w:rsidRPr="00634CA7">
        <w:rPr>
          <w:rFonts w:eastAsia="Calibri"/>
          <w:i/>
          <w:iCs/>
          <w:sz w:val="24"/>
          <w:szCs w:val="24"/>
        </w:rPr>
        <w:t xml:space="preserve">1 </w:t>
      </w:r>
      <w:r w:rsidRPr="00634CA7">
        <w:rPr>
          <w:rFonts w:eastAsia="Calibri"/>
          <w:i/>
          <w:iCs/>
          <w:sz w:val="24"/>
          <w:szCs w:val="24"/>
        </w:rPr>
        <w:tab/>
        <w:t>2</w:t>
      </w:r>
      <w:r w:rsidRPr="00634CA7">
        <w:rPr>
          <w:rFonts w:eastAsia="Calibri"/>
          <w:i/>
          <w:iCs/>
          <w:sz w:val="24"/>
          <w:szCs w:val="24"/>
        </w:rPr>
        <w:tab/>
        <w:t>3</w:t>
      </w:r>
      <w:r w:rsidRPr="00634CA7">
        <w:rPr>
          <w:rFonts w:eastAsia="Calibri"/>
          <w:i/>
          <w:iCs/>
          <w:sz w:val="24"/>
          <w:szCs w:val="24"/>
        </w:rPr>
        <w:tab/>
        <w:t>4</w:t>
      </w:r>
      <w:r w:rsidRPr="00634CA7">
        <w:rPr>
          <w:rFonts w:eastAsia="Calibri"/>
          <w:i/>
          <w:iCs/>
          <w:sz w:val="24"/>
          <w:szCs w:val="24"/>
        </w:rPr>
        <w:tab/>
        <w:t>5</w:t>
      </w:r>
    </w:p>
    <w:p w14:paraId="5D3F82D1" w14:textId="77777777" w:rsidR="0013603F" w:rsidRPr="00634CA7" w:rsidRDefault="0013603F" w:rsidP="00634CA7">
      <w:pPr>
        <w:adjustRightInd w:val="0"/>
        <w:rPr>
          <w:rFonts w:eastAsia="Calibri"/>
          <w:sz w:val="24"/>
          <w:szCs w:val="24"/>
        </w:rPr>
      </w:pPr>
    </w:p>
    <w:p w14:paraId="049BB610" w14:textId="77777777" w:rsidR="00F355BE" w:rsidRDefault="00F355BE" w:rsidP="00634CA7">
      <w:pPr>
        <w:adjustRightInd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showed an ability to effectively express themselves verbally in discussion of their own work and of issues of painting.</w:t>
      </w:r>
    </w:p>
    <w:p w14:paraId="34E8C793" w14:textId="45D48268" w:rsidR="004E2ED5" w:rsidRPr="00634CA7" w:rsidRDefault="004E2ED5" w:rsidP="00634CA7">
      <w:pPr>
        <w:adjustRightInd w:val="0"/>
        <w:rPr>
          <w:rFonts w:eastAsia="Calibri"/>
          <w:sz w:val="24"/>
          <w:szCs w:val="24"/>
        </w:rPr>
      </w:pPr>
      <w:r w:rsidRPr="00634CA7">
        <w:rPr>
          <w:rFonts w:eastAsia="Calibri"/>
          <w:i/>
          <w:iCs/>
          <w:sz w:val="24"/>
          <w:szCs w:val="24"/>
        </w:rPr>
        <w:t xml:space="preserve">1 </w:t>
      </w:r>
      <w:r w:rsidRPr="00634CA7">
        <w:rPr>
          <w:rFonts w:eastAsia="Calibri"/>
          <w:i/>
          <w:iCs/>
          <w:sz w:val="24"/>
          <w:szCs w:val="24"/>
        </w:rPr>
        <w:tab/>
        <w:t>2</w:t>
      </w:r>
      <w:r w:rsidRPr="00634CA7">
        <w:rPr>
          <w:rFonts w:eastAsia="Calibri"/>
          <w:i/>
          <w:iCs/>
          <w:sz w:val="24"/>
          <w:szCs w:val="24"/>
        </w:rPr>
        <w:tab/>
        <w:t>3</w:t>
      </w:r>
      <w:r w:rsidRPr="00634CA7">
        <w:rPr>
          <w:rFonts w:eastAsia="Calibri"/>
          <w:i/>
          <w:iCs/>
          <w:sz w:val="24"/>
          <w:szCs w:val="24"/>
        </w:rPr>
        <w:tab/>
        <w:t>4</w:t>
      </w:r>
      <w:r w:rsidRPr="00634CA7">
        <w:rPr>
          <w:rFonts w:eastAsia="Calibri"/>
          <w:i/>
          <w:iCs/>
          <w:sz w:val="24"/>
          <w:szCs w:val="24"/>
        </w:rPr>
        <w:tab/>
        <w:t>5</w:t>
      </w:r>
    </w:p>
    <w:p w14:paraId="0BC0E0A7" w14:textId="77777777" w:rsidR="004E2ED5" w:rsidRPr="00634CA7" w:rsidRDefault="004E2ED5" w:rsidP="00634CA7">
      <w:pPr>
        <w:pStyle w:val="ListParagraph"/>
        <w:adjustRightInd w:val="0"/>
        <w:ind w:left="0" w:firstLine="0"/>
        <w:rPr>
          <w:rFonts w:eastAsia="Calibri"/>
          <w:sz w:val="24"/>
          <w:szCs w:val="24"/>
        </w:rPr>
      </w:pPr>
    </w:p>
    <w:p w14:paraId="3E40B27A" w14:textId="77777777" w:rsidR="00F355BE" w:rsidRDefault="00F355BE" w:rsidP="00634CA7">
      <w:pPr>
        <w:adjustRightInd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Big Crit, students are expected to show </w:t>
      </w:r>
      <w:proofErr w:type="gramStart"/>
      <w:r>
        <w:rPr>
          <w:rFonts w:ascii="Calibri" w:eastAsia="Calibri" w:hAnsi="Calibri" w:cs="Calibri"/>
          <w:sz w:val="24"/>
          <w:szCs w:val="24"/>
        </w:rPr>
        <w:t>all 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major-specific work they created from the year. With that in mind, was there </w:t>
      </w:r>
      <w:proofErr w:type="gramStart"/>
      <w:r>
        <w:rPr>
          <w:rFonts w:ascii="Calibri" w:eastAsia="Calibri" w:hAnsi="Calibri" w:cs="Calibri"/>
          <w:sz w:val="24"/>
          <w:szCs w:val="24"/>
        </w:rPr>
        <w:t>a sufficient amount 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work shown?</w:t>
      </w:r>
    </w:p>
    <w:p w14:paraId="28CE5CC7" w14:textId="530BBD19" w:rsidR="004E2ED5" w:rsidRDefault="004E2ED5" w:rsidP="00634CA7">
      <w:pPr>
        <w:adjustRightInd w:val="0"/>
        <w:rPr>
          <w:rFonts w:eastAsia="Calibri"/>
          <w:i/>
          <w:iCs/>
          <w:sz w:val="24"/>
          <w:szCs w:val="24"/>
        </w:rPr>
      </w:pPr>
      <w:r w:rsidRPr="00634CA7">
        <w:rPr>
          <w:rFonts w:eastAsia="Calibri"/>
          <w:i/>
          <w:iCs/>
          <w:sz w:val="24"/>
          <w:szCs w:val="24"/>
        </w:rPr>
        <w:t xml:space="preserve">1 </w:t>
      </w:r>
      <w:r w:rsidRPr="00634CA7">
        <w:rPr>
          <w:rFonts w:eastAsia="Calibri"/>
          <w:i/>
          <w:iCs/>
          <w:sz w:val="24"/>
          <w:szCs w:val="24"/>
        </w:rPr>
        <w:tab/>
        <w:t>2</w:t>
      </w:r>
      <w:r w:rsidRPr="00634CA7">
        <w:rPr>
          <w:rFonts w:eastAsia="Calibri"/>
          <w:i/>
          <w:iCs/>
          <w:sz w:val="24"/>
          <w:szCs w:val="24"/>
        </w:rPr>
        <w:tab/>
        <w:t>3</w:t>
      </w:r>
      <w:r w:rsidRPr="00634CA7">
        <w:rPr>
          <w:rFonts w:eastAsia="Calibri"/>
          <w:i/>
          <w:iCs/>
          <w:sz w:val="24"/>
          <w:szCs w:val="24"/>
        </w:rPr>
        <w:tab/>
        <w:t>4</w:t>
      </w:r>
      <w:r w:rsidRPr="00634CA7">
        <w:rPr>
          <w:rFonts w:eastAsia="Calibri"/>
          <w:i/>
          <w:iCs/>
          <w:sz w:val="24"/>
          <w:szCs w:val="24"/>
        </w:rPr>
        <w:tab/>
        <w:t>5</w:t>
      </w:r>
    </w:p>
    <w:p w14:paraId="04624C91" w14:textId="4A1FFA0B" w:rsidR="00F355BE" w:rsidRDefault="00F355BE" w:rsidP="00634CA7">
      <w:pPr>
        <w:adjustRightInd w:val="0"/>
        <w:rPr>
          <w:rFonts w:eastAsia="Calibri"/>
          <w:i/>
          <w:iCs/>
          <w:sz w:val="24"/>
          <w:szCs w:val="24"/>
        </w:rPr>
      </w:pPr>
    </w:p>
    <w:p w14:paraId="47C847A5" w14:textId="5DBE5D9B" w:rsidR="00F355BE" w:rsidRDefault="00F355BE" w:rsidP="00634CA7">
      <w:pPr>
        <w:adjustRightInd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displayed confidence in their presentation.</w:t>
      </w:r>
    </w:p>
    <w:p w14:paraId="5AA1C856" w14:textId="77777777" w:rsidR="00F355BE" w:rsidRDefault="00F355BE" w:rsidP="00F355BE">
      <w:pPr>
        <w:adjustRightInd w:val="0"/>
        <w:rPr>
          <w:rFonts w:eastAsia="Calibri"/>
          <w:i/>
          <w:iCs/>
          <w:sz w:val="24"/>
          <w:szCs w:val="24"/>
        </w:rPr>
      </w:pPr>
      <w:r w:rsidRPr="00634CA7">
        <w:rPr>
          <w:rFonts w:eastAsia="Calibri"/>
          <w:i/>
          <w:iCs/>
          <w:sz w:val="24"/>
          <w:szCs w:val="24"/>
        </w:rPr>
        <w:t xml:space="preserve">1 </w:t>
      </w:r>
      <w:r w:rsidRPr="00634CA7">
        <w:rPr>
          <w:rFonts w:eastAsia="Calibri"/>
          <w:i/>
          <w:iCs/>
          <w:sz w:val="24"/>
          <w:szCs w:val="24"/>
        </w:rPr>
        <w:tab/>
        <w:t>2</w:t>
      </w:r>
      <w:r w:rsidRPr="00634CA7">
        <w:rPr>
          <w:rFonts w:eastAsia="Calibri"/>
          <w:i/>
          <w:iCs/>
          <w:sz w:val="24"/>
          <w:szCs w:val="24"/>
        </w:rPr>
        <w:tab/>
        <w:t>3</w:t>
      </w:r>
      <w:r w:rsidRPr="00634CA7">
        <w:rPr>
          <w:rFonts w:eastAsia="Calibri"/>
          <w:i/>
          <w:iCs/>
          <w:sz w:val="24"/>
          <w:szCs w:val="24"/>
        </w:rPr>
        <w:tab/>
        <w:t>4</w:t>
      </w:r>
      <w:r w:rsidRPr="00634CA7">
        <w:rPr>
          <w:rFonts w:eastAsia="Calibri"/>
          <w:i/>
          <w:iCs/>
          <w:sz w:val="24"/>
          <w:szCs w:val="24"/>
        </w:rPr>
        <w:tab/>
        <w:t>5</w:t>
      </w:r>
    </w:p>
    <w:p w14:paraId="6B19DF8B" w14:textId="77777777" w:rsidR="00F355BE" w:rsidRPr="00634CA7" w:rsidRDefault="00F355BE" w:rsidP="00634CA7">
      <w:pPr>
        <w:adjustRightInd w:val="0"/>
        <w:rPr>
          <w:rFonts w:eastAsia="Calibri"/>
          <w:sz w:val="24"/>
          <w:szCs w:val="24"/>
        </w:rPr>
      </w:pPr>
    </w:p>
    <w:p w14:paraId="07310A41" w14:textId="7F631662" w:rsidR="006C14D7" w:rsidRPr="00634CA7" w:rsidRDefault="006C14D7" w:rsidP="00634CA7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175EA557" w14:textId="77777777" w:rsidR="006C14D7" w:rsidRPr="0013603F" w:rsidRDefault="006C14D7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34D23E74" w14:textId="67947195" w:rsidR="00B26435" w:rsidRDefault="00CA53AB" w:rsidP="004E2ED5">
      <w:pPr>
        <w:adjustRightInd w:val="0"/>
        <w:rPr>
          <w:rFonts w:eastAsia="Calibri"/>
          <w:i/>
          <w:sz w:val="24"/>
          <w:szCs w:val="24"/>
          <w:u w:val="single"/>
        </w:rPr>
      </w:pPr>
      <w:r w:rsidRPr="00CA3E21">
        <w:rPr>
          <w:rFonts w:eastAsia="Calibri"/>
          <w:i/>
          <w:sz w:val="24"/>
          <w:szCs w:val="24"/>
          <w:u w:val="single"/>
        </w:rPr>
        <w:t>General Questions:</w:t>
      </w:r>
      <w:r w:rsidR="004E2ED5">
        <w:rPr>
          <w:rFonts w:eastAsia="Calibri"/>
          <w:i/>
          <w:sz w:val="24"/>
          <w:szCs w:val="24"/>
          <w:u w:val="single"/>
        </w:rPr>
        <w:t xml:space="preserve"> </w:t>
      </w:r>
      <w:r w:rsidRPr="00CA3E21">
        <w:rPr>
          <w:rFonts w:eastAsia="Calibri"/>
          <w:i/>
          <w:sz w:val="24"/>
          <w:szCs w:val="24"/>
          <w:u w:val="single"/>
        </w:rPr>
        <w:t>Comments</w:t>
      </w:r>
    </w:p>
    <w:p w14:paraId="44D649F4" w14:textId="77777777" w:rsidR="004E2ED5" w:rsidRPr="00CA3E21" w:rsidRDefault="004E2ED5" w:rsidP="004E2ED5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00B2C342" w14:textId="758F110F" w:rsidR="00B26435" w:rsidRDefault="00CA53AB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>In your opinion what are this student's strengths?</w:t>
      </w:r>
    </w:p>
    <w:p w14:paraId="0C8E745F" w14:textId="5013272B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9D2817A" w14:textId="6BBDEB8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70017B72" w14:textId="03E9C9B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AEC2A5A" w14:textId="1121935E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2C59A049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CE42FB6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54D02BF3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7627323" w14:textId="1A560393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70D3E44F" w14:textId="0BEA9699" w:rsidR="00F355BE" w:rsidRDefault="00F355BE" w:rsidP="004E2ED5">
      <w:pPr>
        <w:adjustRightInd w:val="0"/>
        <w:rPr>
          <w:rFonts w:eastAsia="Calibri"/>
          <w:sz w:val="24"/>
          <w:szCs w:val="24"/>
        </w:rPr>
      </w:pPr>
    </w:p>
    <w:p w14:paraId="41A034A3" w14:textId="3A102EE0" w:rsidR="00F355BE" w:rsidRDefault="00F355BE" w:rsidP="004E2ED5">
      <w:pPr>
        <w:adjustRightInd w:val="0"/>
        <w:rPr>
          <w:rFonts w:eastAsia="Calibri"/>
          <w:sz w:val="24"/>
          <w:szCs w:val="24"/>
        </w:rPr>
      </w:pPr>
    </w:p>
    <w:p w14:paraId="19E3232A" w14:textId="77777777" w:rsidR="00F355BE" w:rsidRDefault="00F355BE" w:rsidP="004E2ED5">
      <w:pPr>
        <w:adjustRightInd w:val="0"/>
        <w:rPr>
          <w:rFonts w:eastAsia="Calibri"/>
          <w:sz w:val="24"/>
          <w:szCs w:val="24"/>
        </w:rPr>
      </w:pPr>
    </w:p>
    <w:p w14:paraId="40D2241C" w14:textId="77777777" w:rsidR="005D43AC" w:rsidRDefault="005D43AC" w:rsidP="004E2ED5">
      <w:pPr>
        <w:adjustRightInd w:val="0"/>
        <w:rPr>
          <w:rFonts w:eastAsia="Calibri"/>
          <w:sz w:val="24"/>
          <w:szCs w:val="24"/>
        </w:rPr>
      </w:pPr>
    </w:p>
    <w:p w14:paraId="4E37DA0B" w14:textId="77777777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5596C31A" w14:textId="46E805EB" w:rsidR="00B26435" w:rsidRDefault="00CA53AB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lastRenderedPageBreak/>
        <w:t xml:space="preserve">Where might this student show improvement? </w:t>
      </w:r>
    </w:p>
    <w:p w14:paraId="5808BF4B" w14:textId="3A5AC032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68C1A8D" w14:textId="07E36BA4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AA532F1" w14:textId="6EA0228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1058E910" w14:textId="3DF1CCD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04B9578" w14:textId="4FB4B16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205F130" w14:textId="1902B08E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173C0391" w14:textId="77777777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37628A62" w14:textId="5A63B315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97C0AC4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521BF25" w14:textId="0843EB54" w:rsidR="00B26435" w:rsidRPr="00CA3E21" w:rsidRDefault="00CA53AB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How might the curriculum be adjusted to aid in the </w:t>
      </w:r>
      <w:proofErr w:type="gramStart"/>
      <w:r w:rsidRPr="00CA3E21">
        <w:rPr>
          <w:rFonts w:eastAsia="Calibri"/>
          <w:sz w:val="24"/>
          <w:szCs w:val="24"/>
        </w:rPr>
        <w:t>aforementioned improvement</w:t>
      </w:r>
      <w:proofErr w:type="gramEnd"/>
      <w:r w:rsidRPr="00CA3E21">
        <w:rPr>
          <w:rFonts w:eastAsia="Calibri"/>
          <w:sz w:val="24"/>
          <w:szCs w:val="24"/>
        </w:rPr>
        <w:t xml:space="preserve">?       </w:t>
      </w:r>
    </w:p>
    <w:p w14:paraId="1FC9DBEC" w14:textId="68638CBD" w:rsidR="00CA3E21" w:rsidRDefault="00CA3E21" w:rsidP="00634CA7">
      <w:pPr>
        <w:adjustRightInd w:val="0"/>
        <w:rPr>
          <w:rFonts w:eastAsia="Calibri"/>
          <w:sz w:val="24"/>
          <w:szCs w:val="24"/>
        </w:rPr>
      </w:pPr>
    </w:p>
    <w:p w14:paraId="4E1B10D1" w14:textId="7F60F9D0" w:rsidR="00CA3E21" w:rsidRDefault="00CA3E21" w:rsidP="00634CA7">
      <w:pPr>
        <w:adjustRightInd w:val="0"/>
        <w:rPr>
          <w:rFonts w:eastAsia="Calibri"/>
          <w:sz w:val="24"/>
          <w:szCs w:val="24"/>
        </w:rPr>
      </w:pPr>
    </w:p>
    <w:p w14:paraId="465CA33D" w14:textId="6AEF2C9B" w:rsidR="00CA3E21" w:rsidRDefault="00CA3E21" w:rsidP="00634CA7">
      <w:pPr>
        <w:adjustRightInd w:val="0"/>
        <w:rPr>
          <w:rFonts w:eastAsia="Calibri"/>
          <w:sz w:val="24"/>
          <w:szCs w:val="24"/>
        </w:rPr>
      </w:pPr>
    </w:p>
    <w:p w14:paraId="748F2127" w14:textId="31F7D645" w:rsidR="00CA3E21" w:rsidRDefault="00CA3E21" w:rsidP="00634CA7">
      <w:pPr>
        <w:adjustRightInd w:val="0"/>
        <w:rPr>
          <w:rFonts w:eastAsia="Calibri"/>
          <w:sz w:val="24"/>
          <w:szCs w:val="24"/>
        </w:rPr>
      </w:pPr>
    </w:p>
    <w:p w14:paraId="0BE3EDB6" w14:textId="74618C31" w:rsidR="00CA3E21" w:rsidRDefault="00CA3E21" w:rsidP="00634CA7">
      <w:pPr>
        <w:adjustRightInd w:val="0"/>
        <w:rPr>
          <w:rFonts w:eastAsia="Calibri"/>
          <w:sz w:val="24"/>
          <w:szCs w:val="24"/>
        </w:rPr>
      </w:pPr>
    </w:p>
    <w:p w14:paraId="5D4C2EAF" w14:textId="4EA7C537" w:rsidR="009D7D9C" w:rsidRDefault="009D7D9C" w:rsidP="00634CA7">
      <w:pPr>
        <w:adjustRightInd w:val="0"/>
        <w:rPr>
          <w:rFonts w:eastAsia="Calibri"/>
          <w:sz w:val="24"/>
          <w:szCs w:val="24"/>
        </w:rPr>
      </w:pPr>
    </w:p>
    <w:p w14:paraId="1545C06D" w14:textId="77777777" w:rsidR="009D7D9C" w:rsidRDefault="009D7D9C" w:rsidP="00634CA7">
      <w:pPr>
        <w:adjustRightInd w:val="0"/>
        <w:rPr>
          <w:rFonts w:eastAsia="Calibri"/>
          <w:sz w:val="24"/>
          <w:szCs w:val="24"/>
        </w:rPr>
      </w:pPr>
    </w:p>
    <w:p w14:paraId="55DDCAC7" w14:textId="38B922E3" w:rsidR="00CA3E21" w:rsidRDefault="00CA3E21" w:rsidP="00634CA7">
      <w:pPr>
        <w:adjustRightInd w:val="0"/>
        <w:rPr>
          <w:rFonts w:eastAsia="Calibri"/>
          <w:sz w:val="24"/>
          <w:szCs w:val="24"/>
        </w:rPr>
      </w:pPr>
    </w:p>
    <w:p w14:paraId="317C3C34" w14:textId="061E5349" w:rsidR="00CA3E21" w:rsidRDefault="00CA3E21" w:rsidP="00634CA7">
      <w:pPr>
        <w:adjustRightInd w:val="0"/>
        <w:rPr>
          <w:rFonts w:eastAsia="Calibri"/>
          <w:sz w:val="24"/>
          <w:szCs w:val="24"/>
        </w:rPr>
      </w:pPr>
    </w:p>
    <w:p w14:paraId="099CABBB" w14:textId="77777777" w:rsidR="004E2ED5" w:rsidRDefault="004E2ED5" w:rsidP="004E2ED5">
      <w:pPr>
        <w:adjustRightInd w:val="0"/>
        <w:rPr>
          <w:rFonts w:eastAsia="Calibri"/>
          <w:sz w:val="24"/>
          <w:szCs w:val="24"/>
        </w:rPr>
      </w:pPr>
    </w:p>
    <w:p w14:paraId="4EA23FB0" w14:textId="5A74CB12" w:rsidR="00B26435" w:rsidRPr="00CA3E21" w:rsidRDefault="00CA53AB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Other Comments?              </w:t>
      </w:r>
      <w:r w:rsidRPr="00CA3E21">
        <w:rPr>
          <w:rFonts w:eastAsia="Calibri"/>
          <w:sz w:val="24"/>
          <w:szCs w:val="24"/>
        </w:rPr>
        <w:tab/>
      </w:r>
    </w:p>
    <w:p w14:paraId="56CC7769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6FC2950" w14:textId="77777777" w:rsidR="004E2ED5" w:rsidRPr="00CA3E21" w:rsidRDefault="004E2ED5">
      <w:pPr>
        <w:adjustRightInd w:val="0"/>
        <w:rPr>
          <w:rFonts w:eastAsia="Calibri"/>
          <w:sz w:val="24"/>
          <w:szCs w:val="24"/>
        </w:rPr>
      </w:pPr>
    </w:p>
    <w:sectPr w:rsidR="004E2ED5" w:rsidRPr="00CA3E21" w:rsidSect="00CA3E21">
      <w:headerReference w:type="even" r:id="rId8"/>
      <w:headerReference w:type="default" r:id="rId9"/>
      <w:pgSz w:w="12240" w:h="15840"/>
      <w:pgMar w:top="720" w:right="1440" w:bottom="1440" w:left="1440" w:header="144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BD6C" w14:textId="77777777" w:rsidR="00CA53AB" w:rsidRDefault="00CA53AB">
      <w:r>
        <w:separator/>
      </w:r>
    </w:p>
  </w:endnote>
  <w:endnote w:type="continuationSeparator" w:id="0">
    <w:p w14:paraId="1050B2F4" w14:textId="77777777" w:rsidR="00CA53AB" w:rsidRDefault="00CA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6FEC" w14:textId="77777777" w:rsidR="00CA53AB" w:rsidRDefault="00CA53AB">
      <w:r>
        <w:separator/>
      </w:r>
    </w:p>
  </w:footnote>
  <w:footnote w:type="continuationSeparator" w:id="0">
    <w:p w14:paraId="461F5C60" w14:textId="77777777" w:rsidR="00CA53AB" w:rsidRDefault="00CA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212" w14:textId="50D29995" w:rsidR="00CA3E21" w:rsidRDefault="00CA3E21">
    <w:pPr>
      <w:pStyle w:val="Header"/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A93E" w14:textId="02C572F0" w:rsidR="00CA3E21" w:rsidRPr="00CA3E21" w:rsidRDefault="00634CA7" w:rsidP="00CA3E21">
    <w:pPr>
      <w:pStyle w:val="Title"/>
      <w:ind w:left="0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Painting Big Crit </w:t>
    </w:r>
    <w:r w:rsidR="00CA3E21" w:rsidRPr="00CA3E21">
      <w:rPr>
        <w:rFonts w:eastAsia="Calibri"/>
        <w:sz w:val="20"/>
        <w:szCs w:val="20"/>
      </w:rPr>
      <w:t>Assessment</w:t>
    </w:r>
    <w:r w:rsidR="00CA3E21" w:rsidRPr="00CA3E21">
      <w:rPr>
        <w:noProof/>
        <w:sz w:val="20"/>
        <w:szCs w:val="20"/>
      </w:rPr>
      <w:drawing>
        <wp:anchor distT="0" distB="0" distL="0" distR="0" simplePos="0" relativeHeight="251659776" behindDoc="0" locked="0" layoutInCell="1" hidden="0" allowOverlap="1" wp14:anchorId="2DBD8B07" wp14:editId="5B8B4696">
          <wp:simplePos x="0" y="0"/>
          <wp:positionH relativeFrom="column">
            <wp:posOffset>4285950</wp:posOffset>
          </wp:positionH>
          <wp:positionV relativeFrom="paragraph">
            <wp:posOffset>25182</wp:posOffset>
          </wp:positionV>
          <wp:extent cx="1698924" cy="479989"/>
          <wp:effectExtent l="0" t="0" r="0" b="0"/>
          <wp:wrapNone/>
          <wp:docPr id="5" name="image2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924" cy="479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Calibri"/>
        <w:sz w:val="20"/>
        <w:szCs w:val="20"/>
      </w:rPr>
      <w:t xml:space="preserve">: </w:t>
    </w:r>
    <w:r w:rsidR="00F355BE">
      <w:rPr>
        <w:rFonts w:eastAsia="Calibri"/>
        <w:sz w:val="20"/>
        <w:szCs w:val="20"/>
      </w:rPr>
      <w:t>Junior</w:t>
    </w:r>
  </w:p>
  <w:p w14:paraId="3F9D6912" w14:textId="77777777" w:rsidR="00CA3E21" w:rsidRPr="00CA3E21" w:rsidRDefault="00CA3E21" w:rsidP="00CA3E21">
    <w:pPr>
      <w:pBdr>
        <w:top w:val="nil"/>
        <w:left w:val="nil"/>
        <w:bottom w:val="nil"/>
        <w:right w:val="nil"/>
        <w:between w:val="nil"/>
      </w:pBdr>
      <w:spacing w:line="242" w:lineRule="auto"/>
      <w:ind w:right="4068"/>
      <w:rPr>
        <w:rFonts w:eastAsia="Calibri"/>
        <w:sz w:val="20"/>
        <w:szCs w:val="20"/>
      </w:rPr>
    </w:pPr>
    <w:r w:rsidRPr="00CA3E21">
      <w:rPr>
        <w:rFonts w:eastAsia="Calibri"/>
        <w:sz w:val="20"/>
        <w:szCs w:val="20"/>
      </w:rPr>
      <w:t>This form is for taking notes only.</w:t>
    </w:r>
  </w:p>
  <w:p w14:paraId="14D49E33" w14:textId="77777777" w:rsidR="00CA3E21" w:rsidRPr="00CA3E21" w:rsidRDefault="00CA3E21" w:rsidP="00CA3E21">
    <w:pPr>
      <w:rPr>
        <w:rFonts w:eastAsia="Times New Roman"/>
        <w:color w:val="000000" w:themeColor="text1"/>
        <w:sz w:val="20"/>
        <w:szCs w:val="20"/>
      </w:rPr>
    </w:pPr>
    <w:r w:rsidRPr="00CA3E21">
      <w:rPr>
        <w:rFonts w:eastAsia="Calibri"/>
        <w:color w:val="000000" w:themeColor="text1"/>
        <w:sz w:val="20"/>
        <w:szCs w:val="20"/>
      </w:rPr>
      <w:t xml:space="preserve">Please login in to </w:t>
    </w:r>
    <w:proofErr w:type="spellStart"/>
    <w:r w:rsidRPr="00CA3E21">
      <w:rPr>
        <w:rFonts w:eastAsia="Calibri"/>
        <w:color w:val="000000" w:themeColor="text1"/>
        <w:sz w:val="20"/>
        <w:szCs w:val="20"/>
      </w:rPr>
      <w:t>myCIA</w:t>
    </w:r>
    <w:proofErr w:type="spellEnd"/>
    <w:r w:rsidRPr="00CA3E21">
      <w:rPr>
        <w:rFonts w:eastAsia="Calibri"/>
        <w:i/>
        <w:color w:val="000000" w:themeColor="text1"/>
        <w:sz w:val="20"/>
        <w:szCs w:val="20"/>
      </w:rPr>
      <w:t xml:space="preserve"> &gt; Faculty &gt; Assessment: Student Learning</w:t>
    </w:r>
  </w:p>
  <w:p w14:paraId="3BC5C905" w14:textId="60CA18BA" w:rsidR="00CA3E21" w:rsidRPr="00CA3E21" w:rsidRDefault="00CA3E21" w:rsidP="00CA3E21">
    <w:pPr>
      <w:pBdr>
        <w:top w:val="nil"/>
        <w:left w:val="nil"/>
        <w:bottom w:val="nil"/>
        <w:right w:val="nil"/>
        <w:between w:val="nil"/>
      </w:pBdr>
      <w:spacing w:line="242" w:lineRule="auto"/>
      <w:ind w:right="4068"/>
      <w:rPr>
        <w:rFonts w:eastAsia="Calibri"/>
        <w:color w:val="000000"/>
        <w:sz w:val="20"/>
        <w:szCs w:val="20"/>
      </w:rPr>
    </w:pPr>
    <w:r w:rsidRPr="00CA3E21">
      <w:rPr>
        <w:rFonts w:eastAsia="Calibri"/>
        <w:sz w:val="20"/>
        <w:szCs w:val="20"/>
      </w:rPr>
      <w:t xml:space="preserve">to submit your feedback and complete the </w:t>
    </w:r>
    <w:r w:rsidR="004E2ED5" w:rsidRPr="00CA3E21">
      <w:rPr>
        <w:rFonts w:eastAsia="Calibri"/>
        <w:sz w:val="20"/>
        <w:szCs w:val="20"/>
      </w:rPr>
      <w:t>assessment process</w:t>
    </w:r>
    <w:r w:rsidRPr="00CA3E21">
      <w:rPr>
        <w:rFonts w:eastAsia="Calibri"/>
        <w:sz w:val="20"/>
        <w:szCs w:val="20"/>
      </w:rPr>
      <w:t>.</w:t>
    </w:r>
  </w:p>
  <w:p w14:paraId="0B922F58" w14:textId="56CE4C70" w:rsidR="00B26435" w:rsidRDefault="00CA53AB">
    <w:r>
      <w:rPr>
        <w:rFonts w:ascii="Helvetica Neue" w:eastAsia="Helvetica Neue" w:hAnsi="Helvetica Neue" w:cs="Helvetica Neue"/>
        <w:sz w:val="24"/>
        <w:szCs w:val="24"/>
      </w:rPr>
      <w:pict w14:anchorId="43573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86.55pt;height:73.3pt;rotation:315;z-index:-25165260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&amp;quot&quot;;font-size:1pt" string="FOR NOTES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57B"/>
    <w:multiLevelType w:val="hybridMultilevel"/>
    <w:tmpl w:val="AB82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6D4E"/>
    <w:multiLevelType w:val="hybridMultilevel"/>
    <w:tmpl w:val="5C24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25E6"/>
    <w:multiLevelType w:val="hybridMultilevel"/>
    <w:tmpl w:val="527A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36E1"/>
    <w:multiLevelType w:val="hybridMultilevel"/>
    <w:tmpl w:val="090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0361F"/>
    <w:multiLevelType w:val="hybridMultilevel"/>
    <w:tmpl w:val="F8C8CEC4"/>
    <w:lvl w:ilvl="0" w:tplc="EA28B296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91926"/>
    <w:multiLevelType w:val="hybridMultilevel"/>
    <w:tmpl w:val="CD64EE5A"/>
    <w:lvl w:ilvl="0" w:tplc="26FAB8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57B75"/>
    <w:multiLevelType w:val="hybridMultilevel"/>
    <w:tmpl w:val="A1C80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CD6040"/>
    <w:multiLevelType w:val="hybridMultilevel"/>
    <w:tmpl w:val="86BE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22355"/>
    <w:multiLevelType w:val="hybridMultilevel"/>
    <w:tmpl w:val="370879CA"/>
    <w:lvl w:ilvl="0" w:tplc="EA28B29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A6500F"/>
    <w:multiLevelType w:val="hybridMultilevel"/>
    <w:tmpl w:val="8990F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35"/>
    <w:rsid w:val="0013603F"/>
    <w:rsid w:val="004E2ED5"/>
    <w:rsid w:val="005D43AC"/>
    <w:rsid w:val="00634CA7"/>
    <w:rsid w:val="006C14D7"/>
    <w:rsid w:val="009D7D9C"/>
    <w:rsid w:val="00B26435"/>
    <w:rsid w:val="00CA3E21"/>
    <w:rsid w:val="00CA53AB"/>
    <w:rsid w:val="00F3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14D0E"/>
  <w15:docId w15:val="{56339239-4109-2643-8FC5-E143590B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0" w:line="275" w:lineRule="exact"/>
      <w:ind w:left="13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21"/>
  </w:style>
  <w:style w:type="paragraph" w:styleId="Footer">
    <w:name w:val="footer"/>
    <w:basedOn w:val="Normal"/>
    <w:link w:val="FooterChar"/>
    <w:uiPriority w:val="99"/>
    <w:unhideWhenUsed/>
    <w:rsid w:val="00CA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G2pW+fTiIZhF10PdI6+Cf9/fQ==">AMUW2mXISFp9wPNa+gmwBhO86SyfIiSOV3vC2yakPonf+pvIQPf8DMGFPCD+UZo0DMtE5lrth1RHpq86UznjvhNzaEZ/nMDwE7HeMs3VAqSN1O4Vq/TRKnY=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Duhigg</cp:lastModifiedBy>
  <cp:revision>2</cp:revision>
  <cp:lastPrinted>2022-04-11T20:36:00Z</cp:lastPrinted>
  <dcterms:created xsi:type="dcterms:W3CDTF">2022-04-12T00:41:00Z</dcterms:created>
  <dcterms:modified xsi:type="dcterms:W3CDTF">2022-04-12T00:41:00Z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2021-09-23T00:00:00Z</vt:filetime>
  </property>
</Properties>
</file>